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8CF5" w14:textId="089D1F10" w:rsidR="00F02311" w:rsidRDefault="00F02311" w:rsidP="00F02311">
      <w:pPr>
        <w:jc w:val="center"/>
        <w:rPr>
          <w:b/>
          <w:bCs/>
          <w:sz w:val="36"/>
          <w:szCs w:val="36"/>
        </w:rPr>
      </w:pPr>
      <w:r w:rsidRPr="00F02311">
        <w:rPr>
          <w:b/>
          <w:bCs/>
          <w:sz w:val="36"/>
          <w:szCs w:val="36"/>
        </w:rPr>
        <w:t>Souhlas se zpracováním osobních údajů za účelem soutěže</w:t>
      </w:r>
    </w:p>
    <w:p w14:paraId="0EBD64FC" w14:textId="77777777" w:rsidR="00F02311" w:rsidRPr="00F02311" w:rsidRDefault="00F02311" w:rsidP="00F02311">
      <w:pPr>
        <w:jc w:val="center"/>
        <w:rPr>
          <w:b/>
          <w:bCs/>
          <w:sz w:val="36"/>
          <w:szCs w:val="36"/>
        </w:rPr>
      </w:pPr>
    </w:p>
    <w:p w14:paraId="2B691D5A" w14:textId="0DB8AB7A" w:rsidR="00F02311" w:rsidRDefault="00F02311" w:rsidP="00F02311">
      <w:pPr>
        <w:jc w:val="both"/>
      </w:pPr>
      <w:r>
        <w:t xml:space="preserve">1. Účastí v anketě nazvané </w:t>
      </w:r>
      <w:r w:rsidRPr="00F02311">
        <w:t>„Ceny Anděl Coca-Cola 202</w:t>
      </w:r>
      <w:r w:rsidR="00794911">
        <w:t>2</w:t>
      </w:r>
      <w:r w:rsidRPr="00F02311">
        <w:t xml:space="preserve"> - Cena fanoušků” </w:t>
      </w:r>
      <w:r>
        <w:t>(dále jen „cena fanoušků“), pořádané v rámci akce “Ceny Anděl Coca-Cola 202</w:t>
      </w:r>
      <w:r w:rsidR="00794911">
        <w:t>2</w:t>
      </w:r>
      <w:r>
        <w:t xml:space="preserve">”, která probíhá v termínu od </w:t>
      </w:r>
      <w:r w:rsidR="00507F9D">
        <w:t>06</w:t>
      </w:r>
      <w:r w:rsidRPr="00F02311">
        <w:t xml:space="preserve">. </w:t>
      </w:r>
      <w:r w:rsidR="001931C8">
        <w:t>3</w:t>
      </w:r>
      <w:r w:rsidRPr="00F02311">
        <w:t>. 202</w:t>
      </w:r>
      <w:r w:rsidR="00794911">
        <w:t>3</w:t>
      </w:r>
      <w:r w:rsidRPr="00F02311">
        <w:t xml:space="preserve"> 00:00:00 do </w:t>
      </w:r>
      <w:r w:rsidR="00507F9D">
        <w:t>10</w:t>
      </w:r>
      <w:r w:rsidRPr="00F02311">
        <w:t>.</w:t>
      </w:r>
      <w:r w:rsidR="001931C8">
        <w:t xml:space="preserve"> 4</w:t>
      </w:r>
      <w:r w:rsidRPr="00F02311">
        <w:t>. 202</w:t>
      </w:r>
      <w:r w:rsidR="00794911">
        <w:t>3</w:t>
      </w:r>
      <w:r w:rsidRPr="00F02311">
        <w:t xml:space="preserve"> </w:t>
      </w:r>
      <w:r>
        <w:t xml:space="preserve">00:00:00 na území České republiky (dále jen „hlasování“) projevuje každý účastník souhlas s pravidly hlasování a uděluje vyhlašovateli hlasování, společnosti Coca-Cola Česká Republika s.r.o. se sídlem Českobrodská 1329, Kyje, 198 00 Praha 9, IČ: 25111299, zapsané v obchodním rejstříku vedeném Městským soudem v Praze, oddíl C, vložka 50506, jako správci, ve smyslu zákona č. 101/2000 Sb., o ochraně osobních údajů, v platném znění, a Obecného nařízení o ochraně osobních údajů ((EU) 2016/679), souhlas se zpracováním následujících osobních údajů: </w:t>
      </w:r>
    </w:p>
    <w:p w14:paraId="455DB5BC" w14:textId="638F95CB" w:rsidR="00F02311" w:rsidRDefault="00F02311" w:rsidP="00F02311">
      <w:r>
        <w:t xml:space="preserve">- jméno a příjmení, </w:t>
      </w:r>
      <w:r w:rsidR="0054042E">
        <w:br/>
      </w:r>
      <w:r w:rsidR="00794911">
        <w:t xml:space="preserve">- </w:t>
      </w:r>
      <w:r w:rsidR="00794911">
        <w:t>emailová adresa</w:t>
      </w:r>
      <w:r w:rsidR="00794911">
        <w:t>,</w:t>
      </w:r>
      <w:r w:rsidR="00794911">
        <w:br/>
      </w:r>
      <w:r>
        <w:t>- adresa trvalého bydliště</w:t>
      </w:r>
      <w:r w:rsidR="00794911">
        <w:t xml:space="preserve"> (v případě výhry)</w:t>
      </w:r>
      <w:r>
        <w:t>.</w:t>
      </w:r>
    </w:p>
    <w:p w14:paraId="5C0AF22B" w14:textId="77777777" w:rsidR="00F02311" w:rsidRDefault="00F02311" w:rsidP="00F02311"/>
    <w:p w14:paraId="5B562314" w14:textId="06CE7C88" w:rsidR="00F02311" w:rsidRDefault="00F02311" w:rsidP="00F02311">
      <w:pPr>
        <w:jc w:val="both"/>
      </w:pPr>
      <w:r>
        <w:t xml:space="preserve">2. Výše uvedené osobní údaje účastníka hlasování je nutné zpracovat za účelem organizace hlasování, výběru výherců z hlasujících, jejich kontaktování, a následného ověření nároku na výhru. </w:t>
      </w:r>
    </w:p>
    <w:p w14:paraId="7AB181D3" w14:textId="77777777" w:rsidR="00F02311" w:rsidRDefault="00F02311" w:rsidP="00F02311"/>
    <w:p w14:paraId="3A218696" w14:textId="402890B4" w:rsidR="00F02311" w:rsidRDefault="00F02311" w:rsidP="00F02311">
      <w:pPr>
        <w:jc w:val="both"/>
      </w:pPr>
      <w:r>
        <w:t xml:space="preserve">3. Osobní údaje účastníka budou zpracovávány po dobu trvání hlasování a dále maximálně 60 dní od jeho ukončení. </w:t>
      </w:r>
    </w:p>
    <w:p w14:paraId="2F4333D7" w14:textId="77777777" w:rsidR="00F02311" w:rsidRDefault="00F02311" w:rsidP="00F02311"/>
    <w:p w14:paraId="100794B4" w14:textId="5A2A5717" w:rsidR="00F02311" w:rsidRDefault="00F02311" w:rsidP="00F02311">
      <w:pPr>
        <w:jc w:val="both"/>
      </w:pPr>
      <w:r>
        <w:t xml:space="preserve">4. Tento souhlas je dobrovolný, bez jeho udělení však není možné přidělit hlasujícímu výhru pro nepřistoupení na podmínky hlasování a související soutěže a nemožnost ověření nároku na výhru bez užití osobních údajů. </w:t>
      </w:r>
    </w:p>
    <w:p w14:paraId="22EBCCE9" w14:textId="77777777" w:rsidR="00F02311" w:rsidRDefault="00F02311" w:rsidP="00F02311"/>
    <w:p w14:paraId="74C1788D" w14:textId="594996B3" w:rsidR="00F02311" w:rsidRDefault="00F02311" w:rsidP="0054042E">
      <w:pPr>
        <w:jc w:val="both"/>
      </w:pPr>
      <w:r>
        <w:t xml:space="preserve">5. Zpracování osobních údajů je prováděno vyhlašovatelem soutěže (společností Coca-Cola Česká </w:t>
      </w:r>
      <w:proofErr w:type="gramStart"/>
      <w:r>
        <w:t>Republika</w:t>
      </w:r>
      <w:proofErr w:type="gramEnd"/>
      <w:r>
        <w:t xml:space="preserve">) a dále následujícími zpracovateli: </w:t>
      </w:r>
    </w:p>
    <w:p w14:paraId="7D53E32C" w14:textId="77777777" w:rsidR="00794911" w:rsidRDefault="00F02311" w:rsidP="0054042E">
      <w:pPr>
        <w:jc w:val="both"/>
      </w:pPr>
      <w:r>
        <w:t xml:space="preserve">a) organizátorem soutěže, tj. Lion Communications s.r.o., se sídlem </w:t>
      </w:r>
      <w:proofErr w:type="spellStart"/>
      <w:r w:rsidR="001931C8" w:rsidRPr="001931C8">
        <w:t>Boudníkova</w:t>
      </w:r>
      <w:proofErr w:type="spellEnd"/>
      <w:r w:rsidR="001931C8" w:rsidRPr="001931C8">
        <w:t xml:space="preserve"> 2514/5, 180 00 Praha </w:t>
      </w:r>
      <w:proofErr w:type="gramStart"/>
      <w:r w:rsidR="001931C8" w:rsidRPr="001931C8">
        <w:t>8-Palmovka</w:t>
      </w:r>
      <w:proofErr w:type="gramEnd"/>
      <w:r w:rsidR="001931C8">
        <w:t xml:space="preserve">, </w:t>
      </w:r>
      <w:r>
        <w:t>IČ: 27384802, zapsaná v obchodním rejstříku vedeném Městským soudem v Praze oddíl C,</w:t>
      </w:r>
      <w:r w:rsidR="001931C8">
        <w:t xml:space="preserve"> </w:t>
      </w:r>
      <w:r>
        <w:t>vložka 115483;</w:t>
      </w:r>
    </w:p>
    <w:p w14:paraId="235A9839" w14:textId="0DDFE30C" w:rsidR="00F02311" w:rsidRDefault="00F02311" w:rsidP="0054042E">
      <w:pPr>
        <w:jc w:val="both"/>
      </w:pPr>
      <w:r>
        <w:t xml:space="preserve">b) společností </w:t>
      </w:r>
      <w:proofErr w:type="spellStart"/>
      <w:r>
        <w:t>Nilia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>, s.r.o., IČO 07036302, se sídlem Pujmanové 888/13, 140 00 Praha 4, zapsanou v obchodním rejstříku vedeném Městským soudem v Praze, oddíl C, vložka 293093.</w:t>
      </w:r>
    </w:p>
    <w:p w14:paraId="5834E741" w14:textId="77777777" w:rsidR="00794911" w:rsidRDefault="00794911" w:rsidP="0054042E">
      <w:pPr>
        <w:jc w:val="both"/>
      </w:pPr>
    </w:p>
    <w:p w14:paraId="658E9354" w14:textId="39D98DD8" w:rsidR="00F02311" w:rsidRDefault="0054042E" w:rsidP="0054042E">
      <w:pPr>
        <w:jc w:val="both"/>
      </w:pPr>
      <w:r>
        <w:t>6</w:t>
      </w:r>
      <w:r w:rsidR="00F02311">
        <w:t xml:space="preserve">. Podle zákona o ochraně osobních údajů a Obecného nařízení má účastník právo: </w:t>
      </w:r>
    </w:p>
    <w:p w14:paraId="061CA690" w14:textId="1AA14088" w:rsidR="00F02311" w:rsidRDefault="00F02311" w:rsidP="0054042E">
      <w:pPr>
        <w:jc w:val="both"/>
      </w:pPr>
      <w:r>
        <w:t xml:space="preserve">a) požadovat po správci informaci o tom, jaké jeho osobní údaje jsou správcem zpracovávány; </w:t>
      </w:r>
      <w:r w:rsidR="0054042E">
        <w:br/>
      </w:r>
      <w:r>
        <w:t>b)</w:t>
      </w:r>
      <w:r w:rsidR="0054042E">
        <w:t xml:space="preserve"> </w:t>
      </w:r>
      <w:r>
        <w:t xml:space="preserve">požadovat po správci vysvětlení ohledně zpracování osobních údajů; </w:t>
      </w:r>
      <w:r w:rsidR="0054042E">
        <w:br/>
      </w:r>
      <w:r>
        <w:t xml:space="preserve">c) vyžádat si u správce přístup k osobním údajům a požadovat jejich aktualizaci nebo opravu; </w:t>
      </w:r>
      <w:r w:rsidR="0054042E">
        <w:br/>
      </w:r>
      <w:r>
        <w:t xml:space="preserve">d) požadovat po správci výmaz osobních údajů; </w:t>
      </w:r>
      <w:r w:rsidR="0054042E">
        <w:br/>
      </w:r>
      <w:r>
        <w:t xml:space="preserve">e) vzít svůj souhlas se zpracováním osobních údajů jakýmkoli způsobem zpět, včetně následujících </w:t>
      </w:r>
      <w:r>
        <w:lastRenderedPageBreak/>
        <w:t xml:space="preserve">způsobů: emailem odeslaným na adresu Ceny-Andel@nilia.cz; zpětvzetím souhlasu dojde k výmazu osobních údajů, pokud jejich další zpracování nebude podloženo jiným důvodem, než je souhlas účastníka; </w:t>
      </w:r>
      <w:r w:rsidR="0054042E">
        <w:br/>
      </w:r>
      <w:r>
        <w:t xml:space="preserve">f) uplatnit u správce své právo na přenositelnost údajů k jinému správci, pokud se zpracování provádí automatizovaně; </w:t>
      </w:r>
      <w:r w:rsidR="0054042E">
        <w:br/>
      </w:r>
      <w:r>
        <w:t xml:space="preserve">g) obrátit se v případě pochybností o dodržování povinností souvisejících se zpracováním osobních údajů na správce nebo na Úřad pro ochranu osobních údajů, se sídlem Pplk. Sochora 27, 170 00 </w:t>
      </w:r>
      <w:r w:rsidR="0054042E">
        <w:br/>
      </w:r>
      <w:r>
        <w:t>Praha 7.</w:t>
      </w:r>
    </w:p>
    <w:p w14:paraId="142EA082" w14:textId="77777777" w:rsidR="00F02311" w:rsidRDefault="00F02311" w:rsidP="0054042E">
      <w:pPr>
        <w:jc w:val="both"/>
      </w:pPr>
      <w:r>
        <w:t xml:space="preserve"> </w:t>
      </w:r>
    </w:p>
    <w:p w14:paraId="579E25B8" w14:textId="243ACF71" w:rsidR="00F02311" w:rsidRDefault="00F02311" w:rsidP="0054042E">
      <w:pPr>
        <w:jc w:val="both"/>
      </w:pPr>
      <w:r>
        <w:t xml:space="preserve">V Praze dne </w:t>
      </w:r>
      <w:r w:rsidR="00507F9D">
        <w:t>6</w:t>
      </w:r>
      <w:r>
        <w:t xml:space="preserve">. </w:t>
      </w:r>
      <w:r w:rsidR="001931C8">
        <w:t>3</w:t>
      </w:r>
      <w:r>
        <w:t>. 202</w:t>
      </w:r>
      <w:r w:rsidR="00794911">
        <w:t>3</w:t>
      </w:r>
    </w:p>
    <w:p w14:paraId="356C8DFA" w14:textId="77777777" w:rsidR="00D65E8F" w:rsidRPr="00F02311" w:rsidRDefault="00D65E8F" w:rsidP="0054042E">
      <w:pPr>
        <w:jc w:val="both"/>
      </w:pPr>
    </w:p>
    <w:sectPr w:rsidR="00D65E8F" w:rsidRPr="00F0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C7CE6"/>
    <w:multiLevelType w:val="hybridMultilevel"/>
    <w:tmpl w:val="898AE5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19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11"/>
    <w:rsid w:val="001931C8"/>
    <w:rsid w:val="0022422A"/>
    <w:rsid w:val="00507F9D"/>
    <w:rsid w:val="0054042E"/>
    <w:rsid w:val="00794911"/>
    <w:rsid w:val="00D65E8F"/>
    <w:rsid w:val="00F0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0E3C"/>
  <w15:chartTrackingRefBased/>
  <w15:docId w15:val="{E15A6646-BD4F-4FBB-BB0A-98CBF5E7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31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93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3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3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3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31C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9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691C-56CB-4380-8866-BFDC1A9A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Ikonomidu</dc:creator>
  <cp:keywords/>
  <dc:description/>
  <cp:lastModifiedBy>Nikola Ikonomidu</cp:lastModifiedBy>
  <cp:revision>2</cp:revision>
  <dcterms:created xsi:type="dcterms:W3CDTF">2023-03-06T13:26:00Z</dcterms:created>
  <dcterms:modified xsi:type="dcterms:W3CDTF">2023-03-06T13:26:00Z</dcterms:modified>
</cp:coreProperties>
</file>